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56" w:rsidRDefault="007A4756" w:rsidP="007A4756">
      <w:pPr>
        <w:spacing w:after="0"/>
        <w:jc w:val="center"/>
        <w:rPr>
          <w:b/>
          <w:sz w:val="36"/>
        </w:rPr>
      </w:pPr>
      <w:r>
        <w:rPr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0.5pt;height:78pt">
            <v:imagedata r:id="rId4" o:title="шапка бланка"/>
          </v:shape>
        </w:pict>
      </w:r>
    </w:p>
    <w:p w:rsidR="002A273A" w:rsidRPr="007A4756" w:rsidRDefault="007A4756" w:rsidP="007A4756">
      <w:pPr>
        <w:spacing w:after="0"/>
        <w:jc w:val="center"/>
        <w:rPr>
          <w:b/>
          <w:sz w:val="36"/>
        </w:rPr>
      </w:pPr>
      <w:r w:rsidRPr="007A4756">
        <w:rPr>
          <w:b/>
          <w:sz w:val="36"/>
        </w:rPr>
        <w:t>Празднование Масленицы в Суздале</w:t>
      </w:r>
    </w:p>
    <w:p w:rsidR="007A4756" w:rsidRPr="007A4756" w:rsidRDefault="007A4756" w:rsidP="007A4756">
      <w:pPr>
        <w:spacing w:after="0"/>
        <w:jc w:val="center"/>
        <w:rPr>
          <w:sz w:val="28"/>
        </w:rPr>
      </w:pPr>
      <w:r w:rsidRPr="007A4756">
        <w:rPr>
          <w:sz w:val="28"/>
        </w:rPr>
        <w:t>Автобусный экскурсионный тур в Суздаль</w:t>
      </w:r>
    </w:p>
    <w:p w:rsidR="007A4756" w:rsidRDefault="007A4756" w:rsidP="007A4756">
      <w:pPr>
        <w:jc w:val="both"/>
        <w:rPr>
          <w:b/>
        </w:rPr>
      </w:pPr>
    </w:p>
    <w:p w:rsidR="007A4756" w:rsidRPr="007A4756" w:rsidRDefault="007A4756" w:rsidP="007A4756">
      <w:pPr>
        <w:jc w:val="both"/>
        <w:rPr>
          <w:sz w:val="28"/>
          <w:szCs w:val="24"/>
        </w:rPr>
      </w:pPr>
      <w:r w:rsidRPr="007A4756">
        <w:rPr>
          <w:b/>
          <w:sz w:val="28"/>
          <w:szCs w:val="24"/>
        </w:rPr>
        <w:t>Дата тура:</w:t>
      </w:r>
      <w:r w:rsidRPr="007A4756">
        <w:rPr>
          <w:sz w:val="28"/>
          <w:szCs w:val="24"/>
        </w:rPr>
        <w:t xml:space="preserve"> 17 марта 20</w:t>
      </w:r>
      <w:bookmarkStart w:id="0" w:name="_GoBack"/>
      <w:bookmarkEnd w:id="0"/>
      <w:r w:rsidRPr="007A4756">
        <w:rPr>
          <w:sz w:val="28"/>
          <w:szCs w:val="24"/>
        </w:rPr>
        <w:t>24</w:t>
      </w:r>
    </w:p>
    <w:p w:rsidR="007A4756" w:rsidRPr="007A4756" w:rsidRDefault="007A4756" w:rsidP="007A4756">
      <w:pPr>
        <w:jc w:val="both"/>
        <w:rPr>
          <w:sz w:val="28"/>
          <w:szCs w:val="24"/>
        </w:rPr>
      </w:pPr>
      <w:r>
        <w:rPr>
          <w:noProof/>
        </w:rPr>
        <w:pict>
          <v:shape id="_x0000_s1026" type="#_x0000_t75" style="position:absolute;left:0;text-align:left;margin-left:294.65pt;margin-top:11.9pt;width:198.1pt;height:131.9pt;z-index:251659264;mso-position-horizontal-relative:text;mso-position-vertical-relative:text">
            <v:imagedata r:id="rId5" o:title="блины рисунок"/>
            <w10:wrap type="square"/>
          </v:shape>
        </w:pict>
      </w:r>
      <w:r w:rsidRPr="007A4756">
        <w:rPr>
          <w:b/>
          <w:sz w:val="28"/>
          <w:szCs w:val="24"/>
        </w:rPr>
        <w:t>Стоимость:</w:t>
      </w:r>
      <w:r w:rsidRPr="007A4756">
        <w:rPr>
          <w:sz w:val="28"/>
          <w:szCs w:val="24"/>
        </w:rPr>
        <w:t xml:space="preserve"> 2800 взрослый, 2700 ребёнок.</w:t>
      </w:r>
    </w:p>
    <w:p w:rsidR="007A4756" w:rsidRPr="007A4756" w:rsidRDefault="007A4756" w:rsidP="007A4756">
      <w:pPr>
        <w:jc w:val="both"/>
        <w:rPr>
          <w:sz w:val="24"/>
          <w:szCs w:val="24"/>
        </w:rPr>
      </w:pPr>
      <w:r w:rsidRPr="007A4756">
        <w:rPr>
          <w:sz w:val="24"/>
          <w:szCs w:val="24"/>
        </w:rPr>
        <w:t>Если хотите от души повеселиться, ощутить неповторимую атмосферу настоящей русской зимы и проникнуться очарованием древнего городка, пронизанного дыханием самой истории, поезжайте встречать Масленицу в Суздаль. Гарантируем, домой вы увезёте массу впечатлений, мешок сувениров и огромный заряд хорошего настроения, которого хватит не на одну неделю.</w:t>
      </w:r>
    </w:p>
    <w:p w:rsidR="007A4756" w:rsidRPr="007A4756" w:rsidRDefault="007A4756" w:rsidP="007A4756">
      <w:pPr>
        <w:spacing w:after="0"/>
        <w:jc w:val="both"/>
        <w:rPr>
          <w:b/>
          <w:sz w:val="28"/>
          <w:szCs w:val="24"/>
        </w:rPr>
      </w:pPr>
      <w:r w:rsidRPr="007A4756">
        <w:rPr>
          <w:b/>
          <w:sz w:val="28"/>
          <w:szCs w:val="24"/>
        </w:rPr>
        <w:t>Программа тура: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b/>
          <w:sz w:val="24"/>
          <w:szCs w:val="24"/>
        </w:rPr>
        <w:t>07:00</w:t>
      </w:r>
      <w:r w:rsidRPr="007A4756">
        <w:rPr>
          <w:sz w:val="24"/>
          <w:szCs w:val="24"/>
        </w:rPr>
        <w:t xml:space="preserve"> Отправление из Н. Новгорода от пл. Ленина. Ориентировочное время в пути 4 часа (260 км).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proofErr w:type="gramStart"/>
      <w:r w:rsidRPr="007A4756">
        <w:rPr>
          <w:b/>
          <w:sz w:val="24"/>
          <w:szCs w:val="24"/>
        </w:rPr>
        <w:t>07:50</w:t>
      </w:r>
      <w:r w:rsidRPr="007A4756">
        <w:rPr>
          <w:sz w:val="24"/>
          <w:szCs w:val="24"/>
        </w:rPr>
        <w:t xml:space="preserve">  Отправление</w:t>
      </w:r>
      <w:proofErr w:type="gramEnd"/>
      <w:r w:rsidRPr="007A4756">
        <w:rPr>
          <w:sz w:val="24"/>
          <w:szCs w:val="24"/>
        </w:rPr>
        <w:t xml:space="preserve"> из Дзержинска от Города Спорта на ул. Урицкого, 3.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b/>
          <w:sz w:val="24"/>
          <w:szCs w:val="24"/>
        </w:rPr>
        <w:t>11:30</w:t>
      </w:r>
      <w:r w:rsidRPr="007A4756">
        <w:rPr>
          <w:sz w:val="24"/>
          <w:szCs w:val="24"/>
        </w:rPr>
        <w:t xml:space="preserve"> Прибытие в Суздаль.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sz w:val="24"/>
          <w:szCs w:val="24"/>
        </w:rPr>
        <w:t xml:space="preserve">Обзорная </w:t>
      </w:r>
      <w:proofErr w:type="spellStart"/>
      <w:r w:rsidRPr="007A4756">
        <w:rPr>
          <w:sz w:val="24"/>
          <w:szCs w:val="24"/>
        </w:rPr>
        <w:t>автобусно</w:t>
      </w:r>
      <w:proofErr w:type="spellEnd"/>
      <w:r w:rsidRPr="007A4756">
        <w:rPr>
          <w:sz w:val="24"/>
          <w:szCs w:val="24"/>
        </w:rPr>
        <w:t>-пешеходная экскурсия с посещением Суздальского кремля. История города Суздаль насчитывает около 1000 лет и тесно связана с именем великого русского князя - Владимира Мономаха. Именно он</w:t>
      </w:r>
      <w:r w:rsidRPr="007A4756">
        <w:rPr>
          <w:sz w:val="24"/>
          <w:szCs w:val="24"/>
        </w:rPr>
        <w:t xml:space="preserve"> дал начало </w:t>
      </w:r>
      <w:r w:rsidRPr="007A4756">
        <w:rPr>
          <w:sz w:val="24"/>
          <w:szCs w:val="24"/>
        </w:rPr>
        <w:t>строительству Суздальского Кремля.  Могучая белокаменная крепость в излучине реки Каменки до сих пор хранит атмосферу средневековой княжеской резиденции.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b/>
          <w:sz w:val="24"/>
          <w:szCs w:val="24"/>
        </w:rPr>
        <w:t>13:00</w:t>
      </w:r>
      <w:r w:rsidRPr="007A4756">
        <w:rPr>
          <w:sz w:val="24"/>
          <w:szCs w:val="24"/>
        </w:rPr>
        <w:t xml:space="preserve"> Посещение центральной площади города с масленичными гуляньями. В этом году администрация Суздаля устраивает необычный творческий проект на Кремлевской улице. На всеобщее обозрение будут выставлены яркие чучела Масленицы в исконно русском стиле с суздальским колоритом – большие ростовые фигуры на деревянных каркасах, которые сделали жители города. Начинается масленичная программа с развлечениями, обрядами, призовым столбом с русскими подарками и интерактивными площадками для взрослых и детей. На торговой ярмарке гостям предложат горячие блины, шашлыки, чай, сбитень и </w:t>
      </w:r>
      <w:proofErr w:type="spellStart"/>
      <w:r w:rsidRPr="007A4756">
        <w:rPr>
          <w:sz w:val="24"/>
          <w:szCs w:val="24"/>
        </w:rPr>
        <w:t>хреновуху</w:t>
      </w:r>
      <w:proofErr w:type="spellEnd"/>
      <w:r w:rsidRPr="007A4756">
        <w:rPr>
          <w:sz w:val="24"/>
          <w:szCs w:val="24"/>
        </w:rPr>
        <w:t>. Особое настроение создадут выступления лучших ансамблей народного творчества и фольклорных коллективов. Ловкие и умелые посетители смогут попытаться одолеть масленичный столб и получить ценные призы.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sz w:val="24"/>
          <w:szCs w:val="24"/>
        </w:rPr>
        <w:t>Во второй половине дня по традиции масленичные гулянья завершатся сжиганием чучела Масленицы на Торговой площади.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sz w:val="24"/>
          <w:szCs w:val="24"/>
        </w:rPr>
        <w:t>Так что именно в этот день, в Суздале, Вас ждёт настоящий яркий и незабываемый праздник, который надолго останется у Вас в памяти!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b/>
          <w:sz w:val="24"/>
          <w:szCs w:val="24"/>
        </w:rPr>
        <w:t>17:00</w:t>
      </w:r>
      <w:r w:rsidRPr="007A4756">
        <w:rPr>
          <w:sz w:val="24"/>
          <w:szCs w:val="24"/>
        </w:rPr>
        <w:t xml:space="preserve"> Счастливые и отдохнувшие отправляемся домой.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b/>
          <w:sz w:val="24"/>
          <w:szCs w:val="24"/>
        </w:rPr>
        <w:t>20:00</w:t>
      </w:r>
      <w:r w:rsidRPr="007A4756">
        <w:rPr>
          <w:sz w:val="24"/>
          <w:szCs w:val="24"/>
        </w:rPr>
        <w:t xml:space="preserve"> Ориентировочное время прибытия в Дзержинск к Городу Спорта на ул. Урицкого, 3.</w:t>
      </w:r>
    </w:p>
    <w:p w:rsidR="007A4756" w:rsidRPr="007A4756" w:rsidRDefault="007A4756" w:rsidP="007A4756">
      <w:pPr>
        <w:spacing w:after="0"/>
        <w:jc w:val="both"/>
        <w:rPr>
          <w:sz w:val="24"/>
          <w:szCs w:val="24"/>
        </w:rPr>
      </w:pPr>
      <w:r w:rsidRPr="007A4756">
        <w:rPr>
          <w:b/>
          <w:sz w:val="24"/>
          <w:szCs w:val="24"/>
        </w:rPr>
        <w:t>21:00</w:t>
      </w:r>
      <w:r w:rsidRPr="007A4756">
        <w:rPr>
          <w:sz w:val="24"/>
          <w:szCs w:val="24"/>
        </w:rPr>
        <w:t xml:space="preserve"> О</w:t>
      </w:r>
      <w:r>
        <w:rPr>
          <w:sz w:val="24"/>
          <w:szCs w:val="24"/>
        </w:rPr>
        <w:t>риентировочное время прибытия в</w:t>
      </w:r>
      <w:r w:rsidRPr="007A4756">
        <w:rPr>
          <w:sz w:val="24"/>
          <w:szCs w:val="24"/>
        </w:rPr>
        <w:t xml:space="preserve"> Нижний Новгород на пл. Ленина.</w:t>
      </w:r>
    </w:p>
    <w:sectPr w:rsidR="007A4756" w:rsidRPr="007A4756" w:rsidSect="007A4756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53D"/>
    <w:rsid w:val="002A273A"/>
    <w:rsid w:val="0033153D"/>
    <w:rsid w:val="007A4756"/>
    <w:rsid w:val="008F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13B43F"/>
  <w15:chartTrackingRefBased/>
  <w15:docId w15:val="{0A68B820-4521-42A3-9EA2-1C158467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2024-02-06T09:26:00Z</dcterms:created>
  <dcterms:modified xsi:type="dcterms:W3CDTF">2024-02-06T09:36:00Z</dcterms:modified>
</cp:coreProperties>
</file>